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FF8B0" w14:textId="7207ED58" w:rsidR="002436B1" w:rsidRDefault="00A25317" w:rsidP="002436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5294ABF" wp14:editId="14FAA562">
            <wp:simplePos x="0" y="0"/>
            <wp:positionH relativeFrom="column">
              <wp:posOffset>-546735</wp:posOffset>
            </wp:positionH>
            <wp:positionV relativeFrom="paragraph">
              <wp:posOffset>-690245</wp:posOffset>
            </wp:positionV>
            <wp:extent cx="2110105" cy="685800"/>
            <wp:effectExtent l="0" t="0" r="4445" b="0"/>
            <wp:wrapNone/>
            <wp:docPr id="8" name="Imagen 3" descr="Centro de Educación Infantil Nazar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3" descr="Centro de Educación Infantil Nazaret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0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A485BB" w14:textId="33511499" w:rsidR="002436B1" w:rsidRPr="002436B1" w:rsidRDefault="002436B1" w:rsidP="002436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</w:pPr>
      <w:r w:rsidRPr="002436B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  <w:t>Líneas básicas del proyecto educativo del centro</w:t>
      </w:r>
    </w:p>
    <w:p w14:paraId="17AB5005" w14:textId="77777777" w:rsidR="002436B1" w:rsidRPr="002436B1" w:rsidRDefault="002436B1" w:rsidP="002436B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</w:pPr>
      <w:r w:rsidRPr="002436B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  <w:t>1. Identidad y carácter propio</w:t>
      </w:r>
    </w:p>
    <w:p w14:paraId="222997AD" w14:textId="77777777" w:rsidR="002436B1" w:rsidRPr="002436B1" w:rsidRDefault="002436B1" w:rsidP="00243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El centro es un </w:t>
      </w:r>
      <w:r w:rsidRPr="002436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centro privado concertado de educación infantil</w:t>
      </w: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(1 a 6 años), de carácter </w:t>
      </w:r>
      <w:r w:rsidRPr="002436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religioso</w:t>
      </w: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gestionado por las </w:t>
      </w:r>
      <w:r w:rsidRPr="002436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Siervas del Evangelio</w:t>
      </w: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. Su proyecto educativo se fundamenta en la </w:t>
      </w:r>
      <w:r w:rsidRPr="002436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enseñanza de valores cristianos y el desarrollo integral del alumnado</w:t>
      </w: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promoviendo el crecimiento </w:t>
      </w:r>
      <w:r w:rsidRPr="002436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afectivo, social, cognitivo y espiritual</w:t>
      </w: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de </w:t>
      </w:r>
      <w:proofErr w:type="gramStart"/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los niños y niñas</w:t>
      </w:r>
      <w:proofErr w:type="gramEnd"/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</w:p>
    <w:p w14:paraId="30AC82BE" w14:textId="77777777" w:rsidR="002436B1" w:rsidRPr="002436B1" w:rsidRDefault="002436B1" w:rsidP="002436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El </w:t>
      </w:r>
      <w:r w:rsidRPr="002436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carácter propio</w:t>
      </w: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del centro se concreta en:</w:t>
      </w:r>
    </w:p>
    <w:p w14:paraId="65208405" w14:textId="77777777" w:rsidR="002436B1" w:rsidRPr="002436B1" w:rsidRDefault="002436B1" w:rsidP="002436B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La educación en los </w:t>
      </w:r>
      <w:r w:rsidRPr="002436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valores del evangelio</w:t>
      </w: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, fomentando la solidaridad, el respeto, la empatía y la responsabilidad.</w:t>
      </w:r>
    </w:p>
    <w:p w14:paraId="2B759B38" w14:textId="77777777" w:rsidR="002436B1" w:rsidRPr="002436B1" w:rsidRDefault="002436B1" w:rsidP="002436B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La atención a la </w:t>
      </w:r>
      <w:r w:rsidRPr="002436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formación espiritual y humana</w:t>
      </w: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, inspirada en la espiritualidad de las Siervas del Evangelio.</w:t>
      </w:r>
    </w:p>
    <w:p w14:paraId="59D0804B" w14:textId="77777777" w:rsidR="002436B1" w:rsidRPr="002436B1" w:rsidRDefault="002436B1" w:rsidP="002436B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La colaboración </w:t>
      </w:r>
      <w:r w:rsidRPr="002436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activa con las familias</w:t>
      </w: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, considerándolas corresponsables en la educación de los niños.</w:t>
      </w:r>
    </w:p>
    <w:p w14:paraId="2ED6ABFE" w14:textId="77777777" w:rsidR="002436B1" w:rsidRPr="002436B1" w:rsidRDefault="002436B1" w:rsidP="002436B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</w:pPr>
      <w:r w:rsidRPr="002436B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  <w:t>2. Objetivos generales</w:t>
      </w:r>
    </w:p>
    <w:p w14:paraId="7C90F494" w14:textId="77777777" w:rsidR="002436B1" w:rsidRPr="002436B1" w:rsidRDefault="002436B1" w:rsidP="002436B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Favorecer el </w:t>
      </w:r>
      <w:r w:rsidRPr="002436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desarrollo integral de cada alumno</w:t>
      </w: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, respetando su ritmo de aprendizaje.</w:t>
      </w:r>
    </w:p>
    <w:p w14:paraId="6003D2A4" w14:textId="77777777" w:rsidR="002436B1" w:rsidRPr="002436B1" w:rsidRDefault="002436B1" w:rsidP="002436B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Promover la adquisición de </w:t>
      </w:r>
      <w:r w:rsidRPr="002436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valores humanos y cristianos</w:t>
      </w: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y hábitos de convivencia positiva.</w:t>
      </w:r>
    </w:p>
    <w:p w14:paraId="0DB4C79B" w14:textId="77777777" w:rsidR="002436B1" w:rsidRPr="002436B1" w:rsidRDefault="002436B1" w:rsidP="002436B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Desarrollar la </w:t>
      </w:r>
      <w:r w:rsidRPr="002436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autonomía, creatividad y curiosidad</w:t>
      </w: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, preparando a los niños para la transición a educación primaria.</w:t>
      </w:r>
    </w:p>
    <w:p w14:paraId="6B5A399B" w14:textId="77777777" w:rsidR="002436B1" w:rsidRPr="002436B1" w:rsidRDefault="002436B1" w:rsidP="002436B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Fomentar el </w:t>
      </w:r>
      <w:r w:rsidRPr="002436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sentido de comunidad, cooperación y solidaridad</w:t>
      </w: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</w:p>
    <w:p w14:paraId="7F60E744" w14:textId="77777777" w:rsidR="002436B1" w:rsidRPr="002436B1" w:rsidRDefault="002436B1" w:rsidP="002436B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</w:pPr>
      <w:r w:rsidRPr="002436B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  <w:t>3. Organización y metodología</w:t>
      </w:r>
    </w:p>
    <w:p w14:paraId="43951490" w14:textId="77777777" w:rsidR="002436B1" w:rsidRPr="002436B1" w:rsidRDefault="002436B1" w:rsidP="002436B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Educación basada en </w:t>
      </w:r>
      <w:r w:rsidRPr="002436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 xml:space="preserve">el juego, la experiencia y la </w:t>
      </w:r>
      <w:proofErr w:type="gramStart"/>
      <w:r w:rsidRPr="002436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participación activa</w:t>
      </w:r>
      <w:proofErr w:type="gramEnd"/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, adaptada a cada etapa de 1 a 6 años.</w:t>
      </w:r>
    </w:p>
    <w:p w14:paraId="4942B1B4" w14:textId="77777777" w:rsidR="002436B1" w:rsidRPr="002436B1" w:rsidRDefault="002436B1" w:rsidP="002436B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Atención </w:t>
      </w:r>
      <w:r w:rsidRPr="002436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individualizada</w:t>
      </w: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, respetando las necesidades y ritmos de aprendizaje de cada alumno.</w:t>
      </w:r>
    </w:p>
    <w:p w14:paraId="1EA8149E" w14:textId="77777777" w:rsidR="002436B1" w:rsidRPr="002436B1" w:rsidRDefault="002436B1" w:rsidP="002436B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Integración de </w:t>
      </w:r>
      <w:r w:rsidRPr="002436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actividades religiosas y formativas</w:t>
      </w: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, adaptadas a la edad, como celebraciones litúrgicas, oraciones y valores cristianos.</w:t>
      </w:r>
    </w:p>
    <w:p w14:paraId="312BBD27" w14:textId="77777777" w:rsidR="002436B1" w:rsidRPr="002436B1" w:rsidRDefault="002436B1" w:rsidP="002436B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Fomento de </w:t>
      </w:r>
      <w:r w:rsidRPr="002436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hábitos de convivencia y respeto</w:t>
      </w: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hacia los demás.</w:t>
      </w:r>
    </w:p>
    <w:p w14:paraId="76044D24" w14:textId="77777777" w:rsidR="002436B1" w:rsidRPr="002436B1" w:rsidRDefault="002436B1" w:rsidP="002436B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</w:pPr>
      <w:r w:rsidRPr="002436B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  <w:t>4. Participación de la familia</w:t>
      </w:r>
    </w:p>
    <w:p w14:paraId="1E106553" w14:textId="77777777" w:rsidR="002436B1" w:rsidRPr="002436B1" w:rsidRDefault="002436B1" w:rsidP="002436B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La familia es </w:t>
      </w:r>
      <w:r w:rsidRPr="002436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colaboradora principal</w:t>
      </w: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en la educación del alumnado.</w:t>
      </w:r>
    </w:p>
    <w:p w14:paraId="760BF5BE" w14:textId="77777777" w:rsidR="002436B1" w:rsidRPr="002436B1" w:rsidRDefault="002436B1" w:rsidP="002436B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Se promueve su participación mediante </w:t>
      </w:r>
      <w:r w:rsidRPr="002436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reuniones, talleres y actividades conjuntas</w:t>
      </w: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, reforzando la relación entre hogar y centro educativo.</w:t>
      </w:r>
    </w:p>
    <w:p w14:paraId="43DF7D00" w14:textId="77777777" w:rsidR="002436B1" w:rsidRPr="002436B1" w:rsidRDefault="002436B1" w:rsidP="002436B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</w:pPr>
      <w:r w:rsidRPr="002436B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  <w:t>5. Convivencia y valores</w:t>
      </w:r>
    </w:p>
    <w:p w14:paraId="6FCB2FF4" w14:textId="77777777" w:rsidR="002436B1" w:rsidRPr="002436B1" w:rsidRDefault="002436B1" w:rsidP="002436B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lastRenderedPageBreak/>
        <w:t xml:space="preserve">El centro garantiza un </w:t>
      </w:r>
      <w:r w:rsidRPr="002436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ambiente seguro, afectivo y respetuoso</w:t>
      </w: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</w:p>
    <w:p w14:paraId="60FBA45E" w14:textId="77777777" w:rsidR="002436B1" w:rsidRPr="002436B1" w:rsidRDefault="002436B1" w:rsidP="002436B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La educación en valores abarca tanto los </w:t>
      </w:r>
      <w:r w:rsidRPr="002436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universales como los cristianos</w:t>
      </w:r>
      <w:r w:rsidRPr="002436B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, incluyendo honestidad, solidaridad, generosidad y respeto a los demás.</w:t>
      </w:r>
    </w:p>
    <w:p w14:paraId="5CC16884" w14:textId="77777777" w:rsidR="00682436" w:rsidRDefault="00682436" w:rsidP="002436B1">
      <w:pPr>
        <w:jc w:val="both"/>
      </w:pPr>
    </w:p>
    <w:sectPr w:rsidR="006824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E40A0"/>
    <w:multiLevelType w:val="multilevel"/>
    <w:tmpl w:val="06927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1E6456"/>
    <w:multiLevelType w:val="multilevel"/>
    <w:tmpl w:val="2A182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197947"/>
    <w:multiLevelType w:val="multilevel"/>
    <w:tmpl w:val="C3D42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9B4325"/>
    <w:multiLevelType w:val="multilevel"/>
    <w:tmpl w:val="2C4A9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FD52C2"/>
    <w:multiLevelType w:val="multilevel"/>
    <w:tmpl w:val="306AC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322658">
    <w:abstractNumId w:val="3"/>
  </w:num>
  <w:num w:numId="2" w16cid:durableId="1757049450">
    <w:abstractNumId w:val="4"/>
  </w:num>
  <w:num w:numId="3" w16cid:durableId="28996863">
    <w:abstractNumId w:val="1"/>
  </w:num>
  <w:num w:numId="4" w16cid:durableId="372341685">
    <w:abstractNumId w:val="2"/>
  </w:num>
  <w:num w:numId="5" w16cid:durableId="1647858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6B1"/>
    <w:rsid w:val="000D36C1"/>
    <w:rsid w:val="002436B1"/>
    <w:rsid w:val="00682436"/>
    <w:rsid w:val="00A2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70077"/>
  <w15:chartTrackingRefBased/>
  <w15:docId w15:val="{08B55E11-7D1F-4C2C-91F3-871C5460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436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436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436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436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436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436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436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436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36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36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436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436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436B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436B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436B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436B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436B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36B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436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436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436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436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436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436B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436B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436B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436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436B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436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267</Words>
  <Characters>1809</Characters>
  <Application>Microsoft Office Word</Application>
  <DocSecurity>0</DocSecurity>
  <Lines>40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Colegio Nazaret Madrid</dc:creator>
  <cp:keywords/>
  <dc:description/>
  <cp:lastModifiedBy>Colegio Nazaret Madrid</cp:lastModifiedBy>
  <cp:revision>1</cp:revision>
  <dcterms:created xsi:type="dcterms:W3CDTF">2026-03-03T11:11:00Z</dcterms:created>
  <dcterms:modified xsi:type="dcterms:W3CDTF">2026-03-03T14:44:00Z</dcterms:modified>
</cp:coreProperties>
</file>