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CB0C" w14:textId="275A151D" w:rsidR="006A129E" w:rsidRDefault="006A129E" w:rsidP="006A129E">
      <w:pPr>
        <w:pStyle w:val="Textoindependiente"/>
        <w:spacing w:before="340"/>
        <w:ind w:right="34"/>
        <w:rPr>
          <w:color w:val="00006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43937AD" wp14:editId="59378645">
            <wp:simplePos x="0" y="0"/>
            <wp:positionH relativeFrom="column">
              <wp:posOffset>-661670</wp:posOffset>
            </wp:positionH>
            <wp:positionV relativeFrom="paragraph">
              <wp:posOffset>225425</wp:posOffset>
            </wp:positionV>
            <wp:extent cx="2110154" cy="685800"/>
            <wp:effectExtent l="0" t="0" r="4445" b="0"/>
            <wp:wrapNone/>
            <wp:docPr id="8" name="Imagen 3" descr="Centro de Educación Infantil Naz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ntro de Educación Infantil Nazar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5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66"/>
        </w:rPr>
        <w:t xml:space="preserve">              </w:t>
      </w:r>
    </w:p>
    <w:p w14:paraId="7B92703A" w14:textId="4AAAA02E" w:rsidR="00494A80" w:rsidRPr="006A129E" w:rsidRDefault="006A129E" w:rsidP="006A129E">
      <w:pPr>
        <w:pStyle w:val="Textoindependiente"/>
        <w:spacing w:before="340"/>
        <w:ind w:right="34"/>
        <w:rPr>
          <w:b/>
          <w:bCs/>
          <w:u w:val="single"/>
        </w:rPr>
      </w:pPr>
      <w:r>
        <w:rPr>
          <w:color w:val="000066"/>
        </w:rPr>
        <w:t xml:space="preserve">                                        </w:t>
      </w:r>
      <w:r w:rsidR="00000000" w:rsidRPr="006A129E">
        <w:rPr>
          <w:b/>
          <w:bCs/>
          <w:color w:val="000066"/>
          <w:u w:val="single"/>
        </w:rPr>
        <w:t>BAREMACIÓN</w:t>
      </w:r>
      <w:r w:rsidR="00000000" w:rsidRPr="006A129E">
        <w:rPr>
          <w:b/>
          <w:bCs/>
          <w:color w:val="000066"/>
          <w:spacing w:val="-5"/>
          <w:u w:val="single"/>
        </w:rPr>
        <w:t xml:space="preserve"> </w:t>
      </w:r>
      <w:r w:rsidR="00000000" w:rsidRPr="006A129E">
        <w:rPr>
          <w:b/>
          <w:bCs/>
          <w:color w:val="000066"/>
          <w:u w:val="single"/>
        </w:rPr>
        <w:t>CURSO</w:t>
      </w:r>
      <w:r w:rsidR="00000000" w:rsidRPr="006A129E">
        <w:rPr>
          <w:b/>
          <w:bCs/>
          <w:color w:val="000066"/>
          <w:spacing w:val="-5"/>
          <w:u w:val="single"/>
        </w:rPr>
        <w:t xml:space="preserve"> </w:t>
      </w:r>
      <w:r w:rsidR="00000000" w:rsidRPr="006A129E">
        <w:rPr>
          <w:b/>
          <w:bCs/>
          <w:color w:val="000066"/>
          <w:u w:val="single"/>
        </w:rPr>
        <w:t>26-</w:t>
      </w:r>
      <w:r w:rsidR="00000000" w:rsidRPr="006A129E">
        <w:rPr>
          <w:b/>
          <w:bCs/>
          <w:color w:val="000066"/>
          <w:spacing w:val="-5"/>
          <w:u w:val="single"/>
        </w:rPr>
        <w:t>27</w:t>
      </w:r>
    </w:p>
    <w:p w14:paraId="3BE86DB6" w14:textId="5A441B5E" w:rsidR="00494A80" w:rsidRDefault="00494A80">
      <w:pPr>
        <w:pStyle w:val="Textoindependiente"/>
        <w:spacing w:before="210" w:after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3436"/>
        <w:gridCol w:w="2286"/>
        <w:gridCol w:w="1481"/>
      </w:tblGrid>
      <w:tr w:rsidR="00494A80" w14:paraId="0410336A" w14:textId="77777777">
        <w:trPr>
          <w:trHeight w:val="720"/>
        </w:trPr>
        <w:tc>
          <w:tcPr>
            <w:tcW w:w="1796" w:type="dxa"/>
            <w:vMerge w:val="restart"/>
          </w:tcPr>
          <w:p w14:paraId="5EC5B6B5" w14:textId="77777777" w:rsidR="00494A80" w:rsidRDefault="00494A80">
            <w:pPr>
              <w:pStyle w:val="TableParagraph"/>
            </w:pPr>
          </w:p>
          <w:p w14:paraId="61FF248E" w14:textId="77777777" w:rsidR="00494A80" w:rsidRDefault="00494A80">
            <w:pPr>
              <w:pStyle w:val="TableParagraph"/>
            </w:pPr>
          </w:p>
          <w:p w14:paraId="142A3D85" w14:textId="77777777" w:rsidR="00494A80" w:rsidRDefault="00494A80">
            <w:pPr>
              <w:pStyle w:val="TableParagraph"/>
            </w:pPr>
          </w:p>
          <w:p w14:paraId="3386DA4E" w14:textId="77777777" w:rsidR="00494A80" w:rsidRDefault="00494A80">
            <w:pPr>
              <w:pStyle w:val="TableParagraph"/>
            </w:pPr>
          </w:p>
          <w:p w14:paraId="5771A4A5" w14:textId="77777777" w:rsidR="00494A80" w:rsidRDefault="00494A80">
            <w:pPr>
              <w:pStyle w:val="TableParagraph"/>
            </w:pPr>
          </w:p>
          <w:p w14:paraId="3DC644A1" w14:textId="77777777" w:rsidR="00494A80" w:rsidRDefault="00494A80">
            <w:pPr>
              <w:pStyle w:val="TableParagraph"/>
            </w:pPr>
          </w:p>
          <w:p w14:paraId="7A43A389" w14:textId="77777777" w:rsidR="00494A80" w:rsidRDefault="00494A80">
            <w:pPr>
              <w:pStyle w:val="TableParagraph"/>
            </w:pPr>
          </w:p>
          <w:p w14:paraId="0FE5B0D0" w14:textId="77777777" w:rsidR="00494A80" w:rsidRDefault="00494A80">
            <w:pPr>
              <w:pStyle w:val="TableParagraph"/>
            </w:pPr>
          </w:p>
          <w:p w14:paraId="79BCE0B8" w14:textId="77777777" w:rsidR="00494A80" w:rsidRDefault="00494A80">
            <w:pPr>
              <w:pStyle w:val="TableParagraph"/>
              <w:spacing w:before="93"/>
            </w:pPr>
          </w:p>
          <w:p w14:paraId="5E05E5C8" w14:textId="77777777" w:rsidR="00494A80" w:rsidRDefault="00000000">
            <w:pPr>
              <w:pStyle w:val="TableParagraph"/>
              <w:spacing w:before="1" w:line="242" w:lineRule="auto"/>
              <w:ind w:left="105" w:right="688"/>
            </w:pPr>
            <w:r>
              <w:rPr>
                <w:color w:val="000066"/>
                <w:spacing w:val="-2"/>
              </w:rPr>
              <w:t>Criterios prioritarios</w:t>
            </w:r>
          </w:p>
        </w:tc>
        <w:tc>
          <w:tcPr>
            <w:tcW w:w="3436" w:type="dxa"/>
            <w:vMerge w:val="restart"/>
          </w:tcPr>
          <w:p w14:paraId="234D1C13" w14:textId="77777777" w:rsidR="00494A80" w:rsidRDefault="00494A80">
            <w:pPr>
              <w:pStyle w:val="TableParagraph"/>
              <w:spacing w:before="239"/>
            </w:pPr>
          </w:p>
          <w:p w14:paraId="603AC663" w14:textId="77777777" w:rsidR="00494A80" w:rsidRDefault="00000000">
            <w:pPr>
              <w:pStyle w:val="TableParagraph"/>
              <w:spacing w:line="237" w:lineRule="auto"/>
              <w:ind w:left="110" w:right="59"/>
            </w:pPr>
            <w:r>
              <w:rPr>
                <w:color w:val="000066"/>
              </w:rPr>
              <w:t>Existencia de hermanos matriculados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en</w:t>
            </w:r>
            <w:r>
              <w:rPr>
                <w:color w:val="000066"/>
                <w:spacing w:val="-12"/>
              </w:rPr>
              <w:t xml:space="preserve"> </w:t>
            </w:r>
            <w:r>
              <w:rPr>
                <w:color w:val="000066"/>
              </w:rPr>
              <w:t>el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centro</w:t>
            </w:r>
          </w:p>
        </w:tc>
        <w:tc>
          <w:tcPr>
            <w:tcW w:w="2286" w:type="dxa"/>
          </w:tcPr>
          <w:p w14:paraId="49D9BABA" w14:textId="77777777" w:rsidR="00494A80" w:rsidRDefault="00000000">
            <w:pPr>
              <w:pStyle w:val="TableParagraph"/>
              <w:spacing w:before="95"/>
              <w:ind w:left="110" w:right="1038"/>
            </w:pPr>
            <w:r>
              <w:rPr>
                <w:color w:val="000066"/>
              </w:rPr>
              <w:t>Un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 xml:space="preserve">hermano </w:t>
            </w:r>
            <w:r>
              <w:rPr>
                <w:color w:val="000066"/>
                <w:spacing w:val="-2"/>
              </w:rPr>
              <w:t>matriculado</w:t>
            </w:r>
          </w:p>
        </w:tc>
        <w:tc>
          <w:tcPr>
            <w:tcW w:w="1481" w:type="dxa"/>
          </w:tcPr>
          <w:p w14:paraId="40DD4797" w14:textId="29B0A1E8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15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  <w:tr w:rsidR="00494A80" w14:paraId="1165D784" w14:textId="77777777">
        <w:trPr>
          <w:trHeight w:val="720"/>
        </w:trPr>
        <w:tc>
          <w:tcPr>
            <w:tcW w:w="1796" w:type="dxa"/>
            <w:vMerge/>
            <w:tcBorders>
              <w:top w:val="nil"/>
            </w:tcBorders>
          </w:tcPr>
          <w:p w14:paraId="7C912EE3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14:paraId="68C0C24F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14:paraId="45EB36AD" w14:textId="77777777" w:rsidR="00494A80" w:rsidRDefault="00000000">
            <w:pPr>
              <w:pStyle w:val="TableParagraph"/>
              <w:spacing w:before="97" w:line="237" w:lineRule="auto"/>
              <w:ind w:left="110"/>
            </w:pPr>
            <w:r>
              <w:rPr>
                <w:color w:val="000066"/>
              </w:rPr>
              <w:t>Dos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o</w:t>
            </w:r>
            <w:r>
              <w:rPr>
                <w:color w:val="000066"/>
                <w:spacing w:val="-12"/>
              </w:rPr>
              <w:t xml:space="preserve"> </w:t>
            </w:r>
            <w:r>
              <w:rPr>
                <w:color w:val="000066"/>
              </w:rPr>
              <w:t>más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 xml:space="preserve">hermanos </w:t>
            </w:r>
            <w:r>
              <w:rPr>
                <w:color w:val="000066"/>
                <w:spacing w:val="-2"/>
              </w:rPr>
              <w:t>matriculados</w:t>
            </w:r>
          </w:p>
        </w:tc>
        <w:tc>
          <w:tcPr>
            <w:tcW w:w="1481" w:type="dxa"/>
          </w:tcPr>
          <w:p w14:paraId="6B9D6CDA" w14:textId="77777777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30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  <w:tr w:rsidR="00494A80" w14:paraId="487E727E" w14:textId="77777777">
        <w:trPr>
          <w:trHeight w:val="720"/>
        </w:trPr>
        <w:tc>
          <w:tcPr>
            <w:tcW w:w="1796" w:type="dxa"/>
            <w:vMerge/>
            <w:tcBorders>
              <w:top w:val="nil"/>
            </w:tcBorders>
          </w:tcPr>
          <w:p w14:paraId="0B09A139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 w:val="restart"/>
          </w:tcPr>
          <w:p w14:paraId="0B7AB903" w14:textId="77777777" w:rsidR="00494A80" w:rsidRDefault="00494A80">
            <w:pPr>
              <w:pStyle w:val="TableParagraph"/>
            </w:pPr>
          </w:p>
          <w:p w14:paraId="7E186F7E" w14:textId="77777777" w:rsidR="00494A80" w:rsidRDefault="00494A80">
            <w:pPr>
              <w:pStyle w:val="TableParagraph"/>
            </w:pPr>
          </w:p>
          <w:p w14:paraId="0A7A38F3" w14:textId="77777777" w:rsidR="00494A80" w:rsidRDefault="00494A80">
            <w:pPr>
              <w:pStyle w:val="TableParagraph"/>
            </w:pPr>
          </w:p>
          <w:p w14:paraId="0DE785A4" w14:textId="77777777" w:rsidR="00494A80" w:rsidRDefault="00494A80">
            <w:pPr>
              <w:pStyle w:val="TableParagraph"/>
              <w:spacing w:before="66"/>
            </w:pPr>
          </w:p>
          <w:p w14:paraId="05FEA35F" w14:textId="77777777" w:rsidR="00494A80" w:rsidRDefault="00000000">
            <w:pPr>
              <w:pStyle w:val="TableParagraph"/>
              <w:ind w:left="110" w:right="59"/>
            </w:pPr>
            <w:r>
              <w:rPr>
                <w:color w:val="000066"/>
              </w:rPr>
              <w:t>Proximidad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del</w:t>
            </w:r>
            <w:r>
              <w:rPr>
                <w:color w:val="000066"/>
                <w:spacing w:val="-8"/>
              </w:rPr>
              <w:t xml:space="preserve"> </w:t>
            </w:r>
            <w:r>
              <w:rPr>
                <w:color w:val="000066"/>
              </w:rPr>
              <w:t>domicilio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o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lugar</w:t>
            </w:r>
            <w:r>
              <w:rPr>
                <w:color w:val="000066"/>
                <w:spacing w:val="-11"/>
              </w:rPr>
              <w:t xml:space="preserve"> </w:t>
            </w:r>
            <w:r>
              <w:rPr>
                <w:color w:val="000066"/>
              </w:rPr>
              <w:t>de trabajo de alguno de los padres/tutores legales</w:t>
            </w:r>
          </w:p>
        </w:tc>
        <w:tc>
          <w:tcPr>
            <w:tcW w:w="2286" w:type="dxa"/>
          </w:tcPr>
          <w:p w14:paraId="14CE2F3C" w14:textId="77777777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En el mismo municipio que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el</w:t>
            </w:r>
            <w:r>
              <w:rPr>
                <w:color w:val="000066"/>
                <w:spacing w:val="-12"/>
              </w:rPr>
              <w:t xml:space="preserve"> </w:t>
            </w:r>
            <w:r>
              <w:rPr>
                <w:color w:val="000066"/>
              </w:rPr>
              <w:t>centro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solicitado</w:t>
            </w:r>
          </w:p>
        </w:tc>
        <w:tc>
          <w:tcPr>
            <w:tcW w:w="1481" w:type="dxa"/>
          </w:tcPr>
          <w:p w14:paraId="44F6BB5B" w14:textId="77777777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12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  <w:tr w:rsidR="00494A80" w14:paraId="711DC0B3" w14:textId="77777777">
        <w:trPr>
          <w:trHeight w:val="1285"/>
        </w:trPr>
        <w:tc>
          <w:tcPr>
            <w:tcW w:w="1796" w:type="dxa"/>
            <w:vMerge/>
            <w:tcBorders>
              <w:top w:val="nil"/>
            </w:tcBorders>
          </w:tcPr>
          <w:p w14:paraId="35FB1CD9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14:paraId="7D8E78D6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14:paraId="5DBE98EF" w14:textId="77777777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En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el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caso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del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municipio de Madrid, si está ubicado en el mismo distrito municipal</w:t>
            </w:r>
          </w:p>
        </w:tc>
        <w:tc>
          <w:tcPr>
            <w:tcW w:w="1481" w:type="dxa"/>
          </w:tcPr>
          <w:p w14:paraId="73FDF7F1" w14:textId="77777777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1 punto (además del anterior,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en</w:t>
            </w:r>
            <w:r>
              <w:rPr>
                <w:color w:val="000066"/>
                <w:spacing w:val="-12"/>
              </w:rPr>
              <w:t xml:space="preserve"> </w:t>
            </w:r>
            <w:r>
              <w:rPr>
                <w:color w:val="000066"/>
              </w:rPr>
              <w:t xml:space="preserve">su </w:t>
            </w:r>
            <w:r>
              <w:rPr>
                <w:color w:val="000066"/>
                <w:spacing w:val="-2"/>
              </w:rPr>
              <w:t>caso)</w:t>
            </w:r>
          </w:p>
        </w:tc>
      </w:tr>
      <w:tr w:rsidR="00494A80" w14:paraId="1DAD75A8" w14:textId="77777777">
        <w:trPr>
          <w:trHeight w:val="965"/>
        </w:trPr>
        <w:tc>
          <w:tcPr>
            <w:tcW w:w="1796" w:type="dxa"/>
            <w:vMerge/>
            <w:tcBorders>
              <w:top w:val="nil"/>
            </w:tcBorders>
          </w:tcPr>
          <w:p w14:paraId="1D767F73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14:paraId="66043252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14:paraId="4A0B61EF" w14:textId="77777777" w:rsidR="00494A80" w:rsidRDefault="00000000">
            <w:pPr>
              <w:pStyle w:val="TableParagraph"/>
              <w:spacing w:before="95"/>
              <w:ind w:left="110" w:right="249"/>
              <w:jc w:val="both"/>
            </w:pPr>
            <w:r>
              <w:rPr>
                <w:color w:val="000066"/>
              </w:rPr>
              <w:t>En</w:t>
            </w:r>
            <w:r>
              <w:rPr>
                <w:color w:val="000066"/>
                <w:spacing w:val="-11"/>
              </w:rPr>
              <w:t xml:space="preserve"> </w:t>
            </w:r>
            <w:r>
              <w:rPr>
                <w:color w:val="000066"/>
              </w:rPr>
              <w:t>un</w:t>
            </w:r>
            <w:r>
              <w:rPr>
                <w:color w:val="000066"/>
                <w:spacing w:val="-11"/>
              </w:rPr>
              <w:t xml:space="preserve"> </w:t>
            </w:r>
            <w:r>
              <w:rPr>
                <w:color w:val="000066"/>
              </w:rPr>
              <w:t>municipio</w:t>
            </w:r>
            <w:r>
              <w:rPr>
                <w:color w:val="000066"/>
                <w:spacing w:val="-11"/>
              </w:rPr>
              <w:t xml:space="preserve"> </w:t>
            </w:r>
            <w:r>
              <w:rPr>
                <w:color w:val="000066"/>
              </w:rPr>
              <w:t>de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la CM distinto</w:t>
            </w:r>
            <w:r>
              <w:rPr>
                <w:color w:val="000066"/>
                <w:spacing w:val="-1"/>
              </w:rPr>
              <w:t xml:space="preserve"> </w:t>
            </w:r>
            <w:r>
              <w:rPr>
                <w:color w:val="000066"/>
              </w:rPr>
              <w:t>al</w:t>
            </w:r>
            <w:r>
              <w:rPr>
                <w:color w:val="000066"/>
                <w:spacing w:val="-1"/>
              </w:rPr>
              <w:t xml:space="preserve"> </w:t>
            </w:r>
            <w:r>
              <w:rPr>
                <w:color w:val="000066"/>
              </w:rPr>
              <w:t xml:space="preserve">centro </w:t>
            </w:r>
            <w:r>
              <w:rPr>
                <w:color w:val="000066"/>
                <w:spacing w:val="-2"/>
              </w:rPr>
              <w:t>solicitado</w:t>
            </w:r>
          </w:p>
        </w:tc>
        <w:tc>
          <w:tcPr>
            <w:tcW w:w="1481" w:type="dxa"/>
          </w:tcPr>
          <w:p w14:paraId="31B8E81D" w14:textId="77777777" w:rsidR="00494A80" w:rsidRDefault="00000000">
            <w:pPr>
              <w:pStyle w:val="TableParagraph"/>
              <w:spacing w:before="95"/>
              <w:ind w:left="110"/>
            </w:pPr>
            <w:r>
              <w:rPr>
                <w:color w:val="000066"/>
              </w:rPr>
              <w:t>8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78EA48C5" w14:textId="77777777">
        <w:trPr>
          <w:trHeight w:val="1005"/>
        </w:trPr>
        <w:tc>
          <w:tcPr>
            <w:tcW w:w="1796" w:type="dxa"/>
            <w:vMerge/>
            <w:tcBorders>
              <w:top w:val="nil"/>
            </w:tcBorders>
          </w:tcPr>
          <w:p w14:paraId="22876EB2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40AE7323" w14:textId="77777777" w:rsidR="00494A80" w:rsidRDefault="00000000">
            <w:pPr>
              <w:pStyle w:val="TableParagraph"/>
              <w:spacing w:before="96"/>
              <w:ind w:left="110" w:right="59"/>
            </w:pPr>
            <w:r>
              <w:rPr>
                <w:color w:val="000066"/>
              </w:rPr>
              <w:t>Renta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de</w:t>
            </w:r>
            <w:r>
              <w:rPr>
                <w:color w:val="000066"/>
                <w:spacing w:val="-8"/>
              </w:rPr>
              <w:t xml:space="preserve"> </w:t>
            </w:r>
            <w:r>
              <w:rPr>
                <w:color w:val="000066"/>
              </w:rPr>
              <w:t>la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unidad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familiar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(alguno de los padres/tutores legales sea beneficiario de la REMI o del IMV)</w:t>
            </w:r>
          </w:p>
        </w:tc>
        <w:tc>
          <w:tcPr>
            <w:tcW w:w="2286" w:type="dxa"/>
          </w:tcPr>
          <w:p w14:paraId="7F83E2B3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19CD6D5" w14:textId="77777777" w:rsidR="00494A80" w:rsidRDefault="00000000">
            <w:pPr>
              <w:pStyle w:val="TableParagraph"/>
              <w:spacing w:before="96"/>
              <w:ind w:left="110"/>
            </w:pPr>
            <w:r>
              <w:rPr>
                <w:color w:val="000066"/>
              </w:rPr>
              <w:t>12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</w:tbl>
    <w:p w14:paraId="4EF6B1E4" w14:textId="77777777" w:rsidR="00494A80" w:rsidRDefault="00494A80">
      <w:pPr>
        <w:pStyle w:val="Textoindependiente"/>
        <w:spacing w:before="177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3266"/>
        <w:gridCol w:w="2095"/>
        <w:gridCol w:w="1860"/>
      </w:tblGrid>
      <w:tr w:rsidR="00494A80" w14:paraId="7461D28C" w14:textId="77777777">
        <w:trPr>
          <w:trHeight w:val="720"/>
        </w:trPr>
        <w:tc>
          <w:tcPr>
            <w:tcW w:w="1791" w:type="dxa"/>
            <w:vMerge w:val="restart"/>
          </w:tcPr>
          <w:p w14:paraId="691354A9" w14:textId="77777777" w:rsidR="00494A80" w:rsidRDefault="00494A80">
            <w:pPr>
              <w:pStyle w:val="TableParagraph"/>
            </w:pPr>
          </w:p>
          <w:p w14:paraId="25A3D99F" w14:textId="77777777" w:rsidR="00494A80" w:rsidRDefault="00494A80">
            <w:pPr>
              <w:pStyle w:val="TableParagraph"/>
            </w:pPr>
          </w:p>
          <w:p w14:paraId="19E076C4" w14:textId="77777777" w:rsidR="00494A80" w:rsidRDefault="00494A80">
            <w:pPr>
              <w:pStyle w:val="TableParagraph"/>
            </w:pPr>
          </w:p>
          <w:p w14:paraId="5338F40D" w14:textId="77777777" w:rsidR="00494A80" w:rsidRDefault="00494A80">
            <w:pPr>
              <w:pStyle w:val="TableParagraph"/>
            </w:pPr>
          </w:p>
          <w:p w14:paraId="4AF76F10" w14:textId="77777777" w:rsidR="00494A80" w:rsidRDefault="00494A80">
            <w:pPr>
              <w:pStyle w:val="TableParagraph"/>
            </w:pPr>
          </w:p>
          <w:p w14:paraId="116C9893" w14:textId="77777777" w:rsidR="00494A80" w:rsidRDefault="00494A80">
            <w:pPr>
              <w:pStyle w:val="TableParagraph"/>
            </w:pPr>
          </w:p>
          <w:p w14:paraId="0E25F820" w14:textId="77777777" w:rsidR="00494A80" w:rsidRDefault="00494A80">
            <w:pPr>
              <w:pStyle w:val="TableParagraph"/>
            </w:pPr>
          </w:p>
          <w:p w14:paraId="61ACAA5B" w14:textId="77777777" w:rsidR="00494A80" w:rsidRDefault="00494A80">
            <w:pPr>
              <w:pStyle w:val="TableParagraph"/>
            </w:pPr>
          </w:p>
          <w:p w14:paraId="381050E2" w14:textId="77777777" w:rsidR="00494A80" w:rsidRDefault="00494A80">
            <w:pPr>
              <w:pStyle w:val="TableParagraph"/>
            </w:pPr>
          </w:p>
          <w:p w14:paraId="64FBB030" w14:textId="77777777" w:rsidR="00494A80" w:rsidRDefault="00494A80">
            <w:pPr>
              <w:pStyle w:val="TableParagraph"/>
            </w:pPr>
          </w:p>
          <w:p w14:paraId="26A30339" w14:textId="77777777" w:rsidR="00494A80" w:rsidRDefault="00494A80">
            <w:pPr>
              <w:pStyle w:val="TableParagraph"/>
            </w:pPr>
          </w:p>
          <w:p w14:paraId="56BF56C1" w14:textId="77777777" w:rsidR="00494A80" w:rsidRDefault="00494A80">
            <w:pPr>
              <w:pStyle w:val="TableParagraph"/>
              <w:spacing w:before="243"/>
            </w:pPr>
          </w:p>
          <w:p w14:paraId="05701B09" w14:textId="77777777" w:rsidR="00494A80" w:rsidRDefault="00000000">
            <w:pPr>
              <w:pStyle w:val="TableParagraph"/>
              <w:spacing w:before="1"/>
              <w:ind w:left="105" w:right="108"/>
            </w:pPr>
            <w:r>
              <w:rPr>
                <w:color w:val="000066"/>
                <w:spacing w:val="-2"/>
              </w:rPr>
              <w:t>Criterios complementarios</w:t>
            </w:r>
          </w:p>
        </w:tc>
        <w:tc>
          <w:tcPr>
            <w:tcW w:w="3266" w:type="dxa"/>
          </w:tcPr>
          <w:p w14:paraId="38C9D17B" w14:textId="77777777" w:rsidR="00494A80" w:rsidRDefault="00000000">
            <w:pPr>
              <w:pStyle w:val="TableParagraph"/>
              <w:tabs>
                <w:tab w:val="left" w:pos="1849"/>
                <w:tab w:val="left" w:pos="2868"/>
              </w:tabs>
              <w:spacing w:before="90"/>
              <w:ind w:left="105" w:right="45"/>
            </w:pPr>
            <w:r>
              <w:rPr>
                <w:color w:val="000066"/>
                <w:spacing w:val="-2"/>
              </w:rPr>
              <w:t>Padres/tutores</w:t>
            </w:r>
            <w:r>
              <w:rPr>
                <w:color w:val="000066"/>
              </w:rPr>
              <w:tab/>
            </w:r>
            <w:r>
              <w:rPr>
                <w:color w:val="000066"/>
                <w:spacing w:val="-2"/>
              </w:rPr>
              <w:t>legales</w:t>
            </w:r>
            <w:r>
              <w:rPr>
                <w:color w:val="000066"/>
              </w:rPr>
              <w:tab/>
            </w:r>
            <w:r>
              <w:rPr>
                <w:color w:val="000066"/>
                <w:spacing w:val="-4"/>
              </w:rPr>
              <w:t xml:space="preserve">que </w:t>
            </w:r>
            <w:r>
              <w:rPr>
                <w:color w:val="000066"/>
              </w:rPr>
              <w:t>trabajen en el centro</w:t>
            </w:r>
          </w:p>
        </w:tc>
        <w:tc>
          <w:tcPr>
            <w:tcW w:w="2095" w:type="dxa"/>
          </w:tcPr>
          <w:p w14:paraId="317631C7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E606DD2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10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  <w:tr w:rsidR="00494A80" w14:paraId="79AFC5A5" w14:textId="77777777">
        <w:trPr>
          <w:trHeight w:val="430"/>
        </w:trPr>
        <w:tc>
          <w:tcPr>
            <w:tcW w:w="1791" w:type="dxa"/>
            <w:vMerge/>
            <w:tcBorders>
              <w:top w:val="nil"/>
            </w:tcBorders>
          </w:tcPr>
          <w:p w14:paraId="67D74D14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 w:val="restart"/>
          </w:tcPr>
          <w:p w14:paraId="49B4DACC" w14:textId="77777777" w:rsidR="00494A80" w:rsidRDefault="00000000">
            <w:pPr>
              <w:pStyle w:val="TableParagraph"/>
              <w:spacing w:before="92" w:line="237" w:lineRule="auto"/>
              <w:ind w:left="105" w:right="45"/>
            </w:pPr>
            <w:r>
              <w:rPr>
                <w:color w:val="000066"/>
              </w:rPr>
              <w:t>Familia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numerosa</w:t>
            </w:r>
            <w:r>
              <w:rPr>
                <w:color w:val="000066"/>
                <w:spacing w:val="-12"/>
              </w:rPr>
              <w:t xml:space="preserve"> </w:t>
            </w:r>
            <w:r>
              <w:rPr>
                <w:color w:val="000066"/>
              </w:rPr>
              <w:t>(contabilizará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el concebido no nacido)</w:t>
            </w:r>
          </w:p>
        </w:tc>
        <w:tc>
          <w:tcPr>
            <w:tcW w:w="2095" w:type="dxa"/>
          </w:tcPr>
          <w:p w14:paraId="3A3A987B" w14:textId="77777777" w:rsidR="00494A80" w:rsidRDefault="00000000">
            <w:pPr>
              <w:pStyle w:val="TableParagraph"/>
              <w:spacing w:before="90"/>
              <w:ind w:left="110"/>
            </w:pPr>
            <w:r>
              <w:rPr>
                <w:color w:val="000066"/>
                <w:spacing w:val="-2"/>
              </w:rPr>
              <w:t>General</w:t>
            </w:r>
          </w:p>
        </w:tc>
        <w:tc>
          <w:tcPr>
            <w:tcW w:w="1860" w:type="dxa"/>
          </w:tcPr>
          <w:p w14:paraId="74F86E63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10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  <w:tr w:rsidR="00494A80" w14:paraId="37D12028" w14:textId="77777777">
        <w:trPr>
          <w:trHeight w:val="435"/>
        </w:trPr>
        <w:tc>
          <w:tcPr>
            <w:tcW w:w="1791" w:type="dxa"/>
            <w:vMerge/>
            <w:tcBorders>
              <w:top w:val="nil"/>
            </w:tcBorders>
          </w:tcPr>
          <w:p w14:paraId="673E4A8B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14:paraId="5BBE9D39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</w:tcPr>
          <w:p w14:paraId="3AA26EAC" w14:textId="77777777" w:rsidR="00494A80" w:rsidRDefault="00000000">
            <w:pPr>
              <w:pStyle w:val="TableParagraph"/>
              <w:spacing w:before="90"/>
              <w:ind w:left="110"/>
            </w:pPr>
            <w:r>
              <w:rPr>
                <w:color w:val="000066"/>
                <w:spacing w:val="-2"/>
              </w:rPr>
              <w:t>Especial</w:t>
            </w:r>
          </w:p>
        </w:tc>
        <w:tc>
          <w:tcPr>
            <w:tcW w:w="1860" w:type="dxa"/>
          </w:tcPr>
          <w:p w14:paraId="047C8398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11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  <w:tr w:rsidR="00494A80" w14:paraId="3D895385" w14:textId="77777777">
        <w:trPr>
          <w:trHeight w:val="480"/>
        </w:trPr>
        <w:tc>
          <w:tcPr>
            <w:tcW w:w="1791" w:type="dxa"/>
            <w:vMerge/>
            <w:tcBorders>
              <w:top w:val="nil"/>
            </w:tcBorders>
          </w:tcPr>
          <w:p w14:paraId="6CCB7260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53EFB087" w14:textId="77777777" w:rsidR="00494A80" w:rsidRDefault="00000000">
            <w:pPr>
              <w:pStyle w:val="TableParagraph"/>
              <w:spacing w:before="90"/>
              <w:ind w:left="105"/>
            </w:pPr>
            <w:r>
              <w:rPr>
                <w:color w:val="000066"/>
              </w:rPr>
              <w:t>Nacido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</w:rPr>
              <w:t>de</w:t>
            </w:r>
            <w:r>
              <w:rPr>
                <w:color w:val="000066"/>
                <w:spacing w:val="-2"/>
              </w:rPr>
              <w:t xml:space="preserve"> </w:t>
            </w:r>
            <w:r>
              <w:rPr>
                <w:color w:val="000066"/>
              </w:rPr>
              <w:t>parto</w:t>
            </w:r>
            <w:r>
              <w:rPr>
                <w:color w:val="000066"/>
                <w:spacing w:val="-3"/>
              </w:rPr>
              <w:t xml:space="preserve"> </w:t>
            </w:r>
            <w:r>
              <w:rPr>
                <w:color w:val="000066"/>
                <w:spacing w:val="-2"/>
              </w:rPr>
              <w:t>múltiple</w:t>
            </w:r>
          </w:p>
        </w:tc>
        <w:tc>
          <w:tcPr>
            <w:tcW w:w="2095" w:type="dxa"/>
          </w:tcPr>
          <w:p w14:paraId="2D541B5D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EAA7CFB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3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18BAB69F" w14:textId="77777777">
        <w:trPr>
          <w:trHeight w:val="480"/>
        </w:trPr>
        <w:tc>
          <w:tcPr>
            <w:tcW w:w="1791" w:type="dxa"/>
            <w:vMerge/>
            <w:tcBorders>
              <w:top w:val="nil"/>
            </w:tcBorders>
          </w:tcPr>
          <w:p w14:paraId="5855E0D8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719F9BE7" w14:textId="77777777" w:rsidR="00494A80" w:rsidRDefault="00000000">
            <w:pPr>
              <w:pStyle w:val="TableParagraph"/>
              <w:spacing w:before="91"/>
              <w:ind w:left="105"/>
            </w:pPr>
            <w:r>
              <w:rPr>
                <w:color w:val="000066"/>
              </w:rPr>
              <w:t>Familia</w:t>
            </w:r>
            <w:r>
              <w:rPr>
                <w:color w:val="000066"/>
                <w:spacing w:val="-5"/>
              </w:rPr>
              <w:t xml:space="preserve"> </w:t>
            </w:r>
            <w:r>
              <w:rPr>
                <w:color w:val="000066"/>
                <w:spacing w:val="-2"/>
              </w:rPr>
              <w:t>monoparental</w:t>
            </w:r>
          </w:p>
        </w:tc>
        <w:tc>
          <w:tcPr>
            <w:tcW w:w="2095" w:type="dxa"/>
          </w:tcPr>
          <w:p w14:paraId="132CDA2B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3ABA50CE" w14:textId="77777777" w:rsidR="00494A80" w:rsidRDefault="00000000">
            <w:pPr>
              <w:pStyle w:val="TableParagraph"/>
              <w:spacing w:before="91"/>
              <w:ind w:left="106"/>
            </w:pPr>
            <w:r>
              <w:rPr>
                <w:color w:val="000066"/>
              </w:rPr>
              <w:t>3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17FAAC96" w14:textId="77777777">
        <w:trPr>
          <w:trHeight w:val="485"/>
        </w:trPr>
        <w:tc>
          <w:tcPr>
            <w:tcW w:w="1791" w:type="dxa"/>
            <w:vMerge/>
            <w:tcBorders>
              <w:top w:val="nil"/>
            </w:tcBorders>
          </w:tcPr>
          <w:p w14:paraId="4DFCA5B0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706D260E" w14:textId="77777777" w:rsidR="00494A80" w:rsidRDefault="00000000">
            <w:pPr>
              <w:pStyle w:val="TableParagraph"/>
              <w:spacing w:before="90"/>
              <w:ind w:left="105"/>
            </w:pPr>
            <w:r>
              <w:rPr>
                <w:color w:val="000066"/>
              </w:rPr>
              <w:t>Situación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</w:rPr>
              <w:t>de</w:t>
            </w:r>
            <w:r>
              <w:rPr>
                <w:color w:val="000066"/>
                <w:spacing w:val="-3"/>
              </w:rPr>
              <w:t xml:space="preserve"> </w:t>
            </w:r>
            <w:r>
              <w:rPr>
                <w:color w:val="000066"/>
              </w:rPr>
              <w:t>acogimiento</w:t>
            </w:r>
            <w:r>
              <w:rPr>
                <w:color w:val="000066"/>
                <w:spacing w:val="-3"/>
              </w:rPr>
              <w:t xml:space="preserve"> </w:t>
            </w:r>
            <w:r>
              <w:rPr>
                <w:color w:val="000066"/>
                <w:spacing w:val="-2"/>
              </w:rPr>
              <w:t>familiar</w:t>
            </w:r>
          </w:p>
        </w:tc>
        <w:tc>
          <w:tcPr>
            <w:tcW w:w="2095" w:type="dxa"/>
          </w:tcPr>
          <w:p w14:paraId="2659CE1D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E44FF15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3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3331C678" w14:textId="77777777">
        <w:trPr>
          <w:trHeight w:val="1005"/>
        </w:trPr>
        <w:tc>
          <w:tcPr>
            <w:tcW w:w="1791" w:type="dxa"/>
            <w:vMerge/>
            <w:tcBorders>
              <w:top w:val="nil"/>
            </w:tcBorders>
          </w:tcPr>
          <w:p w14:paraId="06BBB5CF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6A3A8C54" w14:textId="77777777" w:rsidR="00494A80" w:rsidRDefault="00000000">
            <w:pPr>
              <w:pStyle w:val="TableParagraph"/>
              <w:spacing w:before="90"/>
              <w:ind w:left="105" w:right="45"/>
            </w:pPr>
            <w:r>
              <w:rPr>
                <w:color w:val="000066"/>
              </w:rPr>
              <w:t>Discapacidad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reconocida</w:t>
            </w:r>
            <w:r>
              <w:rPr>
                <w:color w:val="000066"/>
                <w:spacing w:val="-12"/>
              </w:rPr>
              <w:t xml:space="preserve"> </w:t>
            </w:r>
            <w:r>
              <w:rPr>
                <w:color w:val="000066"/>
              </w:rPr>
              <w:t xml:space="preserve">del </w:t>
            </w:r>
            <w:r>
              <w:rPr>
                <w:color w:val="000066"/>
                <w:spacing w:val="-2"/>
              </w:rPr>
              <w:t>alumno/padres/tutores legales/hermanos</w:t>
            </w:r>
          </w:p>
        </w:tc>
        <w:tc>
          <w:tcPr>
            <w:tcW w:w="2095" w:type="dxa"/>
          </w:tcPr>
          <w:p w14:paraId="63267351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522CD7B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7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05FBC5E3" w14:textId="77777777">
        <w:trPr>
          <w:trHeight w:val="714"/>
        </w:trPr>
        <w:tc>
          <w:tcPr>
            <w:tcW w:w="1791" w:type="dxa"/>
            <w:vMerge/>
            <w:tcBorders>
              <w:top w:val="nil"/>
            </w:tcBorders>
          </w:tcPr>
          <w:p w14:paraId="1797BAD2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32E6B9DF" w14:textId="77777777" w:rsidR="00494A80" w:rsidRDefault="00000000">
            <w:pPr>
              <w:pStyle w:val="TableParagraph"/>
              <w:spacing w:before="92" w:line="237" w:lineRule="auto"/>
              <w:ind w:left="105" w:right="45"/>
            </w:pPr>
            <w:r>
              <w:rPr>
                <w:color w:val="000066"/>
              </w:rPr>
              <w:t>Condición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de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víctima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de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violencia de género o terrorismo</w:t>
            </w:r>
          </w:p>
        </w:tc>
        <w:tc>
          <w:tcPr>
            <w:tcW w:w="2095" w:type="dxa"/>
          </w:tcPr>
          <w:p w14:paraId="58756099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2A07BD74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2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638DAF12" w14:textId="77777777">
        <w:trPr>
          <w:trHeight w:val="965"/>
        </w:trPr>
        <w:tc>
          <w:tcPr>
            <w:tcW w:w="1791" w:type="dxa"/>
            <w:vMerge/>
            <w:tcBorders>
              <w:top w:val="nil"/>
            </w:tcBorders>
          </w:tcPr>
          <w:p w14:paraId="26E35887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7AC7FC52" w14:textId="77777777" w:rsidR="00494A80" w:rsidRDefault="00000000">
            <w:pPr>
              <w:pStyle w:val="TableParagraph"/>
              <w:spacing w:before="85" w:line="242" w:lineRule="auto"/>
              <w:ind w:left="105" w:right="148"/>
            </w:pPr>
            <w:r>
              <w:rPr>
                <w:color w:val="000066"/>
              </w:rPr>
              <w:t>Condición de antiguo alumno del propio alumno, de los padres/tutores</w:t>
            </w:r>
            <w:r>
              <w:rPr>
                <w:color w:val="000066"/>
                <w:spacing w:val="-13"/>
              </w:rPr>
              <w:t xml:space="preserve"> </w:t>
            </w:r>
            <w:r>
              <w:rPr>
                <w:color w:val="000066"/>
              </w:rPr>
              <w:t>legales/hermanos</w:t>
            </w:r>
          </w:p>
        </w:tc>
        <w:tc>
          <w:tcPr>
            <w:tcW w:w="2095" w:type="dxa"/>
          </w:tcPr>
          <w:p w14:paraId="6527C85A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23E1A8F" w14:textId="77777777" w:rsidR="00494A80" w:rsidRDefault="00000000">
            <w:pPr>
              <w:pStyle w:val="TableParagraph"/>
              <w:spacing w:before="90"/>
              <w:ind w:left="106"/>
            </w:pPr>
            <w:r>
              <w:rPr>
                <w:color w:val="000066"/>
              </w:rPr>
              <w:t>4</w:t>
            </w:r>
            <w:r>
              <w:rPr>
                <w:color w:val="000066"/>
                <w:spacing w:val="-2"/>
              </w:rPr>
              <w:t xml:space="preserve"> puntos</w:t>
            </w:r>
          </w:p>
        </w:tc>
      </w:tr>
      <w:tr w:rsidR="00494A80" w14:paraId="3C2DED64" w14:textId="77777777">
        <w:trPr>
          <w:trHeight w:val="1575"/>
        </w:trPr>
        <w:tc>
          <w:tcPr>
            <w:tcW w:w="1791" w:type="dxa"/>
            <w:vMerge/>
            <w:tcBorders>
              <w:top w:val="nil"/>
            </w:tcBorders>
          </w:tcPr>
          <w:p w14:paraId="4D823E8C" w14:textId="77777777" w:rsidR="00494A80" w:rsidRDefault="00494A80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18A6681D" w14:textId="77777777" w:rsidR="00494A80" w:rsidRDefault="00000000">
            <w:pPr>
              <w:pStyle w:val="TableParagraph"/>
              <w:spacing w:before="85" w:line="242" w:lineRule="auto"/>
              <w:ind w:left="105" w:right="45"/>
            </w:pPr>
            <w:r>
              <w:rPr>
                <w:color w:val="000066"/>
              </w:rPr>
              <w:t>Otra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</w:rPr>
              <w:t>circunstancia</w:t>
            </w:r>
            <w:r>
              <w:rPr>
                <w:color w:val="000066"/>
                <w:spacing w:val="-4"/>
              </w:rPr>
              <w:t xml:space="preserve"> </w:t>
            </w:r>
            <w:r>
              <w:rPr>
                <w:color w:val="000066"/>
              </w:rPr>
              <w:t>(coincidente</w:t>
            </w:r>
            <w:r>
              <w:rPr>
                <w:color w:val="000066"/>
                <w:spacing w:val="-3"/>
              </w:rPr>
              <w:t xml:space="preserve"> </w:t>
            </w:r>
            <w:r>
              <w:rPr>
                <w:color w:val="000066"/>
              </w:rPr>
              <w:t>o no con alguno de los restantes criterios,</w:t>
            </w:r>
            <w:r>
              <w:rPr>
                <w:color w:val="000066"/>
                <w:spacing w:val="-8"/>
              </w:rPr>
              <w:t xml:space="preserve"> </w:t>
            </w:r>
            <w:r>
              <w:rPr>
                <w:color w:val="000066"/>
              </w:rPr>
              <w:t>acordada</w:t>
            </w:r>
            <w:r>
              <w:rPr>
                <w:color w:val="000066"/>
                <w:spacing w:val="-9"/>
              </w:rPr>
              <w:t xml:space="preserve"> </w:t>
            </w:r>
            <w:r>
              <w:rPr>
                <w:color w:val="000066"/>
              </w:rPr>
              <w:t>por</w:t>
            </w:r>
            <w:r>
              <w:rPr>
                <w:color w:val="000066"/>
                <w:spacing w:val="-10"/>
              </w:rPr>
              <w:t xml:space="preserve"> </w:t>
            </w:r>
            <w:r>
              <w:rPr>
                <w:color w:val="000066"/>
              </w:rPr>
              <w:t>el</w:t>
            </w:r>
            <w:r>
              <w:rPr>
                <w:color w:val="000066"/>
                <w:spacing w:val="-8"/>
              </w:rPr>
              <w:t xml:space="preserve"> </w:t>
            </w:r>
            <w:r>
              <w:rPr>
                <w:color w:val="000066"/>
              </w:rPr>
              <w:t>titular</w:t>
            </w:r>
            <w:r>
              <w:rPr>
                <w:color w:val="000066"/>
                <w:spacing w:val="-11"/>
              </w:rPr>
              <w:t xml:space="preserve"> </w:t>
            </w:r>
            <w:r>
              <w:rPr>
                <w:color w:val="000066"/>
              </w:rPr>
              <w:t>y publicados por el centro)</w:t>
            </w:r>
          </w:p>
        </w:tc>
        <w:tc>
          <w:tcPr>
            <w:tcW w:w="2095" w:type="dxa"/>
          </w:tcPr>
          <w:p w14:paraId="42F4DF8D" w14:textId="77777777" w:rsidR="00494A80" w:rsidRDefault="00494A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730F4D8" w14:textId="77777777" w:rsidR="00494A80" w:rsidRDefault="00000000">
            <w:pPr>
              <w:pStyle w:val="TableParagraph"/>
              <w:spacing w:before="90"/>
              <w:ind w:left="111"/>
            </w:pPr>
            <w:r>
              <w:rPr>
                <w:color w:val="000066"/>
              </w:rPr>
              <w:t>3</w:t>
            </w:r>
            <w:r>
              <w:rPr>
                <w:color w:val="000066"/>
                <w:spacing w:val="8"/>
              </w:rPr>
              <w:t xml:space="preserve"> </w:t>
            </w:r>
            <w:r>
              <w:rPr>
                <w:color w:val="000066"/>
                <w:spacing w:val="-2"/>
              </w:rPr>
              <w:t>puntos</w:t>
            </w:r>
          </w:p>
        </w:tc>
      </w:tr>
    </w:tbl>
    <w:p w14:paraId="48F8F6E2" w14:textId="77777777" w:rsidR="00494A80" w:rsidRDefault="00494A80">
      <w:pPr>
        <w:pStyle w:val="Textoindependiente"/>
        <w:rPr>
          <w:sz w:val="20"/>
        </w:rPr>
      </w:pPr>
    </w:p>
    <w:p w14:paraId="122428FA" w14:textId="4BEBAA5B" w:rsidR="00494A80" w:rsidRDefault="00494A80">
      <w:pPr>
        <w:pStyle w:val="Textoindependiente"/>
        <w:spacing w:before="189"/>
        <w:rPr>
          <w:sz w:val="20"/>
        </w:rPr>
      </w:pPr>
    </w:p>
    <w:p w14:paraId="1D505858" w14:textId="0ECFE958" w:rsidR="006A129E" w:rsidRDefault="006A129E">
      <w:pPr>
        <w:pStyle w:val="Textoindependiente"/>
        <w:spacing w:before="189"/>
        <w:rPr>
          <w:sz w:val="20"/>
        </w:rPr>
      </w:pPr>
    </w:p>
    <w:sectPr w:rsidR="006A129E">
      <w:type w:val="continuous"/>
      <w:pgSz w:w="11910" w:h="16840"/>
      <w:pgMar w:top="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80"/>
    <w:rsid w:val="000D36C1"/>
    <w:rsid w:val="00494A80"/>
    <w:rsid w:val="006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E9A4"/>
  <w15:docId w15:val="{843D64A0-7D66-4B50-8C13-E9F1D72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1189</Characters>
  <Application>Microsoft Office Word</Application>
  <DocSecurity>0</DocSecurity>
  <Lines>148</Lines>
  <Paragraphs>48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Colegio Nazaret Madrid</cp:lastModifiedBy>
  <cp:revision>2</cp:revision>
  <dcterms:created xsi:type="dcterms:W3CDTF">2026-03-01T17:24:00Z</dcterms:created>
  <dcterms:modified xsi:type="dcterms:W3CDTF">2026-03-01T17:24:00Z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2026-03-01T00:00:00Z</vt:filetime>
  </property>
</Properties>
</file>